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44B0" w14:textId="0B83422F" w:rsidR="00DA02A9" w:rsidRPr="00725B91" w:rsidRDefault="00725B91" w:rsidP="00725B91">
      <w:pPr>
        <w:jc w:val="center"/>
        <w:rPr>
          <w:rFonts w:ascii="Times New Roman" w:hAnsi="Times New Roman" w:cs="Times New Roman"/>
          <w:b/>
          <w:bCs/>
          <w:sz w:val="24"/>
          <w:szCs w:val="24"/>
        </w:rPr>
      </w:pPr>
      <w:r w:rsidRPr="00725B91">
        <w:rPr>
          <w:rFonts w:ascii="Times New Roman" w:hAnsi="Times New Roman" w:cs="Times New Roman"/>
          <w:b/>
          <w:bCs/>
          <w:sz w:val="24"/>
          <w:szCs w:val="24"/>
        </w:rPr>
        <w:t>National Science Day Celebrated on 28</w:t>
      </w:r>
      <w:r w:rsidRPr="00725B91">
        <w:rPr>
          <w:rFonts w:ascii="Times New Roman" w:hAnsi="Times New Roman" w:cs="Times New Roman"/>
          <w:b/>
          <w:bCs/>
          <w:sz w:val="24"/>
          <w:szCs w:val="24"/>
          <w:vertAlign w:val="superscript"/>
        </w:rPr>
        <w:t>th</w:t>
      </w:r>
      <w:r w:rsidRPr="00725B91">
        <w:rPr>
          <w:rFonts w:ascii="Times New Roman" w:hAnsi="Times New Roman" w:cs="Times New Roman"/>
          <w:b/>
          <w:bCs/>
          <w:sz w:val="24"/>
          <w:szCs w:val="24"/>
        </w:rPr>
        <w:t xml:space="preserve"> of February 2024</w:t>
      </w:r>
    </w:p>
    <w:p w14:paraId="10EE7804" w14:textId="6FEDEB2B" w:rsidR="00725B91" w:rsidRPr="00725B91" w:rsidRDefault="00725B91" w:rsidP="00725B91">
      <w:pPr>
        <w:jc w:val="center"/>
        <w:rPr>
          <w:rFonts w:ascii="Times New Roman" w:hAnsi="Times New Roman" w:cs="Times New Roman"/>
          <w:b/>
          <w:bCs/>
          <w:sz w:val="24"/>
          <w:szCs w:val="24"/>
        </w:rPr>
      </w:pPr>
      <w:r w:rsidRPr="00725B91">
        <w:rPr>
          <w:rFonts w:ascii="Times New Roman" w:hAnsi="Times New Roman" w:cs="Times New Roman"/>
          <w:b/>
          <w:bCs/>
          <w:sz w:val="24"/>
          <w:szCs w:val="24"/>
        </w:rPr>
        <w:t>Organised by the Department of Chemistry</w:t>
      </w:r>
    </w:p>
    <w:p w14:paraId="3212779B" w14:textId="77777777" w:rsidR="00725B91" w:rsidRDefault="00725B91" w:rsidP="00725B91">
      <w:pPr>
        <w:jc w:val="both"/>
        <w:rPr>
          <w:rFonts w:ascii="Times New Roman" w:hAnsi="Times New Roman" w:cs="Times New Roman"/>
          <w:sz w:val="24"/>
          <w:szCs w:val="24"/>
        </w:rPr>
      </w:pPr>
    </w:p>
    <w:p w14:paraId="0CB9DF67" w14:textId="77777777" w:rsidR="00725B91" w:rsidRDefault="00725B91" w:rsidP="00725B91">
      <w:pPr>
        <w:jc w:val="both"/>
        <w:rPr>
          <w:rFonts w:ascii="Times New Roman" w:hAnsi="Times New Roman" w:cs="Times New Roman"/>
          <w:sz w:val="24"/>
          <w:szCs w:val="24"/>
        </w:rPr>
      </w:pPr>
    </w:p>
    <w:p w14:paraId="1BC0112B" w14:textId="60AFBEBB" w:rsidR="000C7F12" w:rsidRDefault="00725B91" w:rsidP="00725B91">
      <w:pPr>
        <w:jc w:val="both"/>
        <w:rPr>
          <w:rFonts w:ascii="Times New Roman" w:hAnsi="Times New Roman" w:cs="Times New Roman"/>
          <w:sz w:val="24"/>
          <w:szCs w:val="24"/>
        </w:rPr>
      </w:pPr>
      <w:r>
        <w:rPr>
          <w:rFonts w:ascii="Times New Roman" w:hAnsi="Times New Roman" w:cs="Times New Roman"/>
          <w:sz w:val="24"/>
          <w:szCs w:val="24"/>
        </w:rPr>
        <w:t>National Science Day was celebrated in Haflong Government College organised by the Department of Chemistry</w:t>
      </w:r>
      <w:r w:rsidR="00790A91">
        <w:rPr>
          <w:rFonts w:ascii="Times New Roman" w:hAnsi="Times New Roman" w:cs="Times New Roman"/>
          <w:sz w:val="24"/>
          <w:szCs w:val="24"/>
        </w:rPr>
        <w:t xml:space="preserve"> on 28</w:t>
      </w:r>
      <w:r w:rsidR="00790A91" w:rsidRPr="00790A91">
        <w:rPr>
          <w:rFonts w:ascii="Times New Roman" w:hAnsi="Times New Roman" w:cs="Times New Roman"/>
          <w:sz w:val="24"/>
          <w:szCs w:val="24"/>
          <w:vertAlign w:val="superscript"/>
        </w:rPr>
        <w:t>th</w:t>
      </w:r>
      <w:r w:rsidR="00790A91">
        <w:rPr>
          <w:rFonts w:ascii="Times New Roman" w:hAnsi="Times New Roman" w:cs="Times New Roman"/>
          <w:sz w:val="24"/>
          <w:szCs w:val="24"/>
        </w:rPr>
        <w:t xml:space="preserve"> of February, 2024 with the theme “</w:t>
      </w:r>
      <w:r w:rsidR="00475405">
        <w:rPr>
          <w:rFonts w:ascii="Times New Roman" w:hAnsi="Times New Roman" w:cs="Times New Roman"/>
          <w:sz w:val="24"/>
          <w:szCs w:val="24"/>
        </w:rPr>
        <w:t>Indigenous Technologies for Viksit Bharat”</w:t>
      </w:r>
      <w:r>
        <w:rPr>
          <w:rFonts w:ascii="Times New Roman" w:hAnsi="Times New Roman" w:cs="Times New Roman"/>
          <w:sz w:val="24"/>
          <w:szCs w:val="24"/>
        </w:rPr>
        <w:t xml:space="preserve">. The meeting was organised at room no C1 of commerce block and The Principal of the College along with many senior college faculty members were present at the meeting. </w:t>
      </w:r>
      <w:r w:rsidR="00BD5F3A">
        <w:rPr>
          <w:rFonts w:ascii="Times New Roman" w:hAnsi="Times New Roman" w:cs="Times New Roman"/>
          <w:sz w:val="24"/>
          <w:szCs w:val="24"/>
        </w:rPr>
        <w:t xml:space="preserve">Dr Sarbojit Thaosen (Principal of Haflong Government College), Dr Sankar Neogi (HOD of Chemistry), Mrs Debbie Pakhoungte (HOD of English) and Mr Dinesh Tiwari (Associate Professor, Department of English) delivered their speech on “Science Day” and </w:t>
      </w:r>
      <w:r w:rsidR="00790A91">
        <w:rPr>
          <w:rFonts w:ascii="Times New Roman" w:hAnsi="Times New Roman" w:cs="Times New Roman"/>
          <w:sz w:val="24"/>
          <w:szCs w:val="24"/>
        </w:rPr>
        <w:t>“</w:t>
      </w:r>
      <w:r w:rsidR="00BD5F3A">
        <w:rPr>
          <w:rFonts w:ascii="Times New Roman" w:hAnsi="Times New Roman" w:cs="Times New Roman"/>
          <w:sz w:val="24"/>
          <w:szCs w:val="24"/>
        </w:rPr>
        <w:t>Importance of Science for Vi</w:t>
      </w:r>
      <w:r w:rsidR="00790A91">
        <w:rPr>
          <w:rFonts w:ascii="Times New Roman" w:hAnsi="Times New Roman" w:cs="Times New Roman"/>
          <w:sz w:val="24"/>
          <w:szCs w:val="24"/>
        </w:rPr>
        <w:t xml:space="preserve">ksit Bharat”. The Department organised two competitions namely Poster Making competition on the topics “Sustainable Environment” and “Chemistry in Everyday Life” and an Extempore Speech competition on various topics such as “Importance of Science Day”, “Green House Effect”, “Pollution” and “Renewable Energy etc. Many students actively participated in the two competitions and won various exciting prizes along with certificates. </w:t>
      </w:r>
    </w:p>
    <w:p w14:paraId="3093C310" w14:textId="77777777" w:rsidR="000C7F12" w:rsidRDefault="000C7F12" w:rsidP="00725B91">
      <w:pPr>
        <w:jc w:val="both"/>
        <w:rPr>
          <w:rFonts w:ascii="Times New Roman" w:hAnsi="Times New Roman" w:cs="Times New Roman"/>
          <w:sz w:val="24"/>
          <w:szCs w:val="24"/>
        </w:rPr>
      </w:pPr>
    </w:p>
    <w:p w14:paraId="69B76557" w14:textId="4E6C95FC" w:rsidR="000C7F12" w:rsidRPr="000C7F12" w:rsidRDefault="000C7F12" w:rsidP="00725B91">
      <w:pPr>
        <w:jc w:val="both"/>
        <w:rPr>
          <w:rFonts w:ascii="Times New Roman" w:hAnsi="Times New Roman" w:cs="Times New Roman"/>
          <w:b/>
          <w:bCs/>
          <w:sz w:val="24"/>
          <w:szCs w:val="24"/>
        </w:rPr>
      </w:pPr>
      <w:r w:rsidRPr="000C7F12">
        <w:rPr>
          <w:rFonts w:ascii="Times New Roman" w:hAnsi="Times New Roman" w:cs="Times New Roman"/>
          <w:b/>
          <w:bCs/>
          <w:sz w:val="24"/>
          <w:szCs w:val="24"/>
        </w:rPr>
        <w:t>Photos:</w:t>
      </w:r>
    </w:p>
    <w:p w14:paraId="5ACC0C5E" w14:textId="7601F06C" w:rsidR="000C7F12" w:rsidRDefault="00E63E46" w:rsidP="00725B91">
      <w:pPr>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3FA5AE98" wp14:editId="1113E3F3">
            <wp:simplePos x="0" y="0"/>
            <wp:positionH relativeFrom="column">
              <wp:posOffset>3299460</wp:posOffset>
            </wp:positionH>
            <wp:positionV relativeFrom="paragraph">
              <wp:posOffset>351155</wp:posOffset>
            </wp:positionV>
            <wp:extent cx="3086100" cy="2324100"/>
            <wp:effectExtent l="0" t="0" r="0" b="0"/>
            <wp:wrapThrough wrapText="bothSides">
              <wp:wrapPolygon edited="0">
                <wp:start x="0" y="0"/>
                <wp:lineTo x="0" y="21423"/>
                <wp:lineTo x="21467" y="21423"/>
                <wp:lineTo x="21467" y="0"/>
                <wp:lineTo x="0" y="0"/>
              </wp:wrapPolygon>
            </wp:wrapThrough>
            <wp:docPr id="1204231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610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F12">
        <w:rPr>
          <w:noProof/>
        </w:rPr>
        <w:drawing>
          <wp:anchor distT="0" distB="0" distL="114300" distR="114300" simplePos="0" relativeHeight="251659264" behindDoc="0" locked="0" layoutInCell="1" allowOverlap="1" wp14:anchorId="075EEF0E" wp14:editId="4C825DE7">
            <wp:simplePos x="0" y="0"/>
            <wp:positionH relativeFrom="column">
              <wp:posOffset>0</wp:posOffset>
            </wp:positionH>
            <wp:positionV relativeFrom="paragraph">
              <wp:posOffset>343535</wp:posOffset>
            </wp:positionV>
            <wp:extent cx="3101340" cy="2324116"/>
            <wp:effectExtent l="0" t="0" r="3810" b="0"/>
            <wp:wrapThrough wrapText="bothSides">
              <wp:wrapPolygon edited="0">
                <wp:start x="0" y="0"/>
                <wp:lineTo x="0" y="21423"/>
                <wp:lineTo x="21494" y="21423"/>
                <wp:lineTo x="21494" y="0"/>
                <wp:lineTo x="0" y="0"/>
              </wp:wrapPolygon>
            </wp:wrapThrough>
            <wp:docPr id="610908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1340" cy="23241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38DC7" w14:textId="6B62EAC4" w:rsidR="000C7F12" w:rsidRDefault="000C7F12" w:rsidP="00725B91">
      <w:pPr>
        <w:jc w:val="both"/>
        <w:rPr>
          <w:rFonts w:ascii="Times New Roman" w:hAnsi="Times New Roman" w:cs="Times New Roman"/>
          <w:sz w:val="24"/>
          <w:szCs w:val="24"/>
        </w:rPr>
      </w:pPr>
    </w:p>
    <w:p w14:paraId="1F34D975" w14:textId="2CC56AE4" w:rsidR="00E63E46" w:rsidRDefault="00E63E46" w:rsidP="00E63E46">
      <w:pPr>
        <w:spacing w:after="0"/>
        <w:jc w:val="both"/>
        <w:rPr>
          <w:rFonts w:ascii="Times New Roman" w:hAnsi="Times New Roman" w:cs="Times New Roman"/>
          <w:sz w:val="24"/>
          <w:szCs w:val="24"/>
        </w:rPr>
      </w:pPr>
      <w:r w:rsidRPr="00E63E46">
        <w:rPr>
          <w:rFonts w:ascii="Times New Roman" w:hAnsi="Times New Roman" w:cs="Times New Roman"/>
          <w:b/>
          <w:bCs/>
          <w:sz w:val="24"/>
          <w:szCs w:val="24"/>
        </w:rPr>
        <w:t>Image 1</w:t>
      </w:r>
      <w:r>
        <w:rPr>
          <w:rFonts w:ascii="Times New Roman" w:hAnsi="Times New Roman" w:cs="Times New Roman"/>
          <w:sz w:val="24"/>
          <w:szCs w:val="24"/>
        </w:rPr>
        <w:t xml:space="preserve">: The Principal of Haflong Government             </w:t>
      </w:r>
      <w:r w:rsidRPr="00E63E46">
        <w:rPr>
          <w:rFonts w:ascii="Times New Roman" w:hAnsi="Times New Roman" w:cs="Times New Roman"/>
          <w:b/>
          <w:bCs/>
          <w:sz w:val="24"/>
          <w:szCs w:val="24"/>
        </w:rPr>
        <w:t>Image 2</w:t>
      </w:r>
      <w:r>
        <w:rPr>
          <w:rFonts w:ascii="Times New Roman" w:hAnsi="Times New Roman" w:cs="Times New Roman"/>
          <w:sz w:val="24"/>
          <w:szCs w:val="24"/>
        </w:rPr>
        <w:t xml:space="preserve">: Poster Presentation by the </w:t>
      </w:r>
    </w:p>
    <w:p w14:paraId="3C3A41CF" w14:textId="741E6129" w:rsidR="00E63E46" w:rsidRDefault="00E63E46" w:rsidP="00E63E46">
      <w:pPr>
        <w:spacing w:after="0"/>
        <w:jc w:val="both"/>
        <w:rPr>
          <w:rFonts w:ascii="Times New Roman" w:hAnsi="Times New Roman" w:cs="Times New Roman"/>
          <w:sz w:val="24"/>
          <w:szCs w:val="24"/>
        </w:rPr>
      </w:pPr>
      <w:r>
        <w:rPr>
          <w:rFonts w:ascii="Times New Roman" w:hAnsi="Times New Roman" w:cs="Times New Roman"/>
          <w:sz w:val="24"/>
          <w:szCs w:val="24"/>
        </w:rPr>
        <w:t xml:space="preserve">             during </w:t>
      </w:r>
      <w:r w:rsidR="007B5B80">
        <w:rPr>
          <w:rFonts w:ascii="Times New Roman" w:hAnsi="Times New Roman" w:cs="Times New Roman"/>
          <w:sz w:val="24"/>
          <w:szCs w:val="24"/>
        </w:rPr>
        <w:t>h</w:t>
      </w:r>
      <w:r>
        <w:rPr>
          <w:rFonts w:ascii="Times New Roman" w:hAnsi="Times New Roman" w:cs="Times New Roman"/>
          <w:sz w:val="24"/>
          <w:szCs w:val="24"/>
        </w:rPr>
        <w:t>is speech                                                           students and inspection of posters</w:t>
      </w:r>
    </w:p>
    <w:p w14:paraId="53B29174" w14:textId="672BFF38" w:rsidR="00E63E46" w:rsidRDefault="00E63E46" w:rsidP="00E63E46">
      <w:pPr>
        <w:spacing w:after="0"/>
        <w:jc w:val="both"/>
        <w:rPr>
          <w:rFonts w:ascii="Times New Roman" w:hAnsi="Times New Roman" w:cs="Times New Roman"/>
          <w:sz w:val="24"/>
          <w:szCs w:val="24"/>
        </w:rPr>
      </w:pPr>
      <w:r>
        <w:rPr>
          <w:rFonts w:ascii="Times New Roman" w:hAnsi="Times New Roman" w:cs="Times New Roman"/>
          <w:sz w:val="24"/>
          <w:szCs w:val="24"/>
        </w:rPr>
        <w:t xml:space="preserve">                                                                                                  by Dr Rakhi Moni Gogoi </w:t>
      </w:r>
    </w:p>
    <w:p w14:paraId="32F86783" w14:textId="5F1BA78C" w:rsidR="00E63E46" w:rsidRDefault="00E63E46" w:rsidP="00E63E46">
      <w:pPr>
        <w:spacing w:after="0"/>
        <w:jc w:val="both"/>
        <w:rPr>
          <w:rFonts w:ascii="Times New Roman" w:hAnsi="Times New Roman" w:cs="Times New Roman"/>
          <w:sz w:val="24"/>
          <w:szCs w:val="24"/>
        </w:rPr>
      </w:pPr>
      <w:r>
        <w:rPr>
          <w:rFonts w:ascii="Times New Roman" w:hAnsi="Times New Roman" w:cs="Times New Roman"/>
          <w:sz w:val="24"/>
          <w:szCs w:val="24"/>
        </w:rPr>
        <w:t xml:space="preserve">                                                                                                 (HOD of Political Science)</w:t>
      </w:r>
    </w:p>
    <w:p w14:paraId="7BB8F9F6" w14:textId="77777777" w:rsidR="000C7F12" w:rsidRDefault="000C7F12" w:rsidP="00725B91">
      <w:pPr>
        <w:jc w:val="both"/>
        <w:rPr>
          <w:rFonts w:ascii="Times New Roman" w:hAnsi="Times New Roman" w:cs="Times New Roman"/>
          <w:sz w:val="24"/>
          <w:szCs w:val="24"/>
        </w:rPr>
      </w:pPr>
    </w:p>
    <w:p w14:paraId="5E3B3B7E" w14:textId="4DCDCE1F" w:rsidR="000C7F12" w:rsidRDefault="000C7F12" w:rsidP="00725B91">
      <w:pPr>
        <w:jc w:val="both"/>
        <w:rPr>
          <w:rFonts w:ascii="Times New Roman" w:hAnsi="Times New Roman" w:cs="Times New Roman"/>
          <w:sz w:val="24"/>
          <w:szCs w:val="24"/>
        </w:rPr>
      </w:pPr>
    </w:p>
    <w:p w14:paraId="1A15C5DE" w14:textId="77777777" w:rsidR="000C7F12" w:rsidRPr="00725B91" w:rsidRDefault="000C7F12" w:rsidP="00725B91">
      <w:pPr>
        <w:jc w:val="both"/>
        <w:rPr>
          <w:rFonts w:ascii="Times New Roman" w:hAnsi="Times New Roman" w:cs="Times New Roman"/>
          <w:sz w:val="24"/>
          <w:szCs w:val="24"/>
        </w:rPr>
      </w:pPr>
    </w:p>
    <w:sectPr w:rsidR="000C7F12" w:rsidRPr="00725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91"/>
    <w:rsid w:val="000C7F12"/>
    <w:rsid w:val="003605BF"/>
    <w:rsid w:val="00475405"/>
    <w:rsid w:val="00725B91"/>
    <w:rsid w:val="00790A91"/>
    <w:rsid w:val="007B5B80"/>
    <w:rsid w:val="00BD5F3A"/>
    <w:rsid w:val="00C468DC"/>
    <w:rsid w:val="00DA02A9"/>
    <w:rsid w:val="00E63E4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0629"/>
  <w15:chartTrackingRefBased/>
  <w15:docId w15:val="{A6ABFC8D-A51B-4081-90AA-E59B27C1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Jnyanashree Darabdhara</dc:creator>
  <cp:keywords/>
  <dc:description/>
  <cp:lastModifiedBy>Jnyanashree Darabdhara</cp:lastModifiedBy>
  <cp:revision>6</cp:revision>
  <dcterms:created xsi:type="dcterms:W3CDTF">2024-03-14T05:45:00Z</dcterms:created>
  <dcterms:modified xsi:type="dcterms:W3CDTF">2024-03-14T07:53:00Z</dcterms:modified>
</cp:coreProperties>
</file>