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88CDBE" w14:textId="1CF5A260" w:rsidR="00DA02A9" w:rsidRPr="005440C9" w:rsidRDefault="00151FD9" w:rsidP="008F10B5">
      <w:pPr>
        <w:jc w:val="center"/>
        <w:rPr>
          <w:rFonts w:ascii="Times New Roman" w:hAnsi="Times New Roman" w:cs="Times New Roman"/>
          <w:b/>
          <w:bCs/>
          <w:sz w:val="24"/>
          <w:szCs w:val="24"/>
        </w:rPr>
      </w:pPr>
      <w:r w:rsidRPr="005440C9">
        <w:rPr>
          <w:rFonts w:ascii="Times New Roman" w:hAnsi="Times New Roman" w:cs="Times New Roman"/>
          <w:b/>
          <w:bCs/>
          <w:sz w:val="24"/>
          <w:szCs w:val="24"/>
        </w:rPr>
        <w:t xml:space="preserve">Department Visit by School Students </w:t>
      </w:r>
    </w:p>
    <w:p w14:paraId="5F9C68D8" w14:textId="77777777" w:rsidR="00151FD9" w:rsidRDefault="00151FD9" w:rsidP="008F10B5">
      <w:pPr>
        <w:jc w:val="center"/>
        <w:rPr>
          <w:rFonts w:ascii="Times New Roman" w:hAnsi="Times New Roman" w:cs="Times New Roman"/>
          <w:sz w:val="24"/>
          <w:szCs w:val="24"/>
        </w:rPr>
      </w:pPr>
    </w:p>
    <w:p w14:paraId="49A714C1" w14:textId="475A550F" w:rsidR="00151FD9" w:rsidRDefault="00151FD9" w:rsidP="00151FD9">
      <w:pPr>
        <w:jc w:val="both"/>
        <w:rPr>
          <w:rFonts w:ascii="Times New Roman" w:hAnsi="Times New Roman" w:cs="Times New Roman"/>
          <w:sz w:val="24"/>
          <w:szCs w:val="24"/>
        </w:rPr>
      </w:pPr>
      <w:r>
        <w:rPr>
          <w:rFonts w:ascii="Times New Roman" w:hAnsi="Times New Roman" w:cs="Times New Roman"/>
          <w:sz w:val="24"/>
          <w:szCs w:val="24"/>
        </w:rPr>
        <w:t>On 22</w:t>
      </w:r>
      <w:r w:rsidRPr="00151FD9">
        <w:rPr>
          <w:rFonts w:ascii="Times New Roman" w:hAnsi="Times New Roman" w:cs="Times New Roman"/>
          <w:sz w:val="24"/>
          <w:szCs w:val="24"/>
          <w:vertAlign w:val="superscript"/>
        </w:rPr>
        <w:t>nd</w:t>
      </w:r>
      <w:r>
        <w:rPr>
          <w:rFonts w:ascii="Times New Roman" w:hAnsi="Times New Roman" w:cs="Times New Roman"/>
          <w:sz w:val="24"/>
          <w:szCs w:val="24"/>
        </w:rPr>
        <w:t xml:space="preserve"> of February 2024, a group of students</w:t>
      </w:r>
      <w:r w:rsidR="005440C9">
        <w:rPr>
          <w:rFonts w:ascii="Times New Roman" w:hAnsi="Times New Roman" w:cs="Times New Roman"/>
          <w:sz w:val="24"/>
          <w:szCs w:val="24"/>
        </w:rPr>
        <w:t xml:space="preserve"> accompanied by their respective school teachers </w:t>
      </w:r>
      <w:r>
        <w:rPr>
          <w:rFonts w:ascii="Times New Roman" w:hAnsi="Times New Roman" w:cs="Times New Roman"/>
          <w:sz w:val="24"/>
          <w:szCs w:val="24"/>
        </w:rPr>
        <w:t xml:space="preserve">from four different schools near </w:t>
      </w:r>
      <w:proofErr w:type="spellStart"/>
      <w:r>
        <w:rPr>
          <w:rFonts w:ascii="Times New Roman" w:hAnsi="Times New Roman" w:cs="Times New Roman"/>
          <w:sz w:val="24"/>
          <w:szCs w:val="24"/>
        </w:rPr>
        <w:t>Haflong</w:t>
      </w:r>
      <w:proofErr w:type="spellEnd"/>
      <w:r>
        <w:rPr>
          <w:rFonts w:ascii="Times New Roman" w:hAnsi="Times New Roman" w:cs="Times New Roman"/>
          <w:sz w:val="24"/>
          <w:szCs w:val="24"/>
        </w:rPr>
        <w:t xml:space="preserve"> namely “</w:t>
      </w:r>
      <w:proofErr w:type="spellStart"/>
      <w:r>
        <w:rPr>
          <w:rFonts w:ascii="Times New Roman" w:hAnsi="Times New Roman" w:cs="Times New Roman"/>
          <w:sz w:val="24"/>
          <w:szCs w:val="24"/>
        </w:rPr>
        <w:t>Maibang</w:t>
      </w:r>
      <w:proofErr w:type="spellEnd"/>
      <w:r>
        <w:rPr>
          <w:rFonts w:ascii="Times New Roman" w:hAnsi="Times New Roman" w:cs="Times New Roman"/>
          <w:sz w:val="24"/>
          <w:szCs w:val="24"/>
        </w:rPr>
        <w:t xml:space="preserve"> Govt. Higher Secondary School</w:t>
      </w:r>
      <w:r w:rsidR="005440C9">
        <w:rPr>
          <w:rFonts w:ascii="Times New Roman" w:hAnsi="Times New Roman" w:cs="Times New Roman"/>
          <w:sz w:val="24"/>
          <w:szCs w:val="24"/>
        </w:rPr>
        <w:t xml:space="preserve">, </w:t>
      </w:r>
      <w:proofErr w:type="spellStart"/>
      <w:r w:rsidR="005440C9">
        <w:rPr>
          <w:rFonts w:ascii="Times New Roman" w:hAnsi="Times New Roman" w:cs="Times New Roman"/>
          <w:sz w:val="24"/>
          <w:szCs w:val="24"/>
        </w:rPr>
        <w:t>Maibang</w:t>
      </w:r>
      <w:proofErr w:type="spellEnd"/>
      <w:r>
        <w:rPr>
          <w:rFonts w:ascii="Times New Roman" w:hAnsi="Times New Roman" w:cs="Times New Roman"/>
          <w:sz w:val="24"/>
          <w:szCs w:val="24"/>
        </w:rPr>
        <w:t>”, “Mahur Govt. Higher Secondary School</w:t>
      </w:r>
      <w:r w:rsidR="005440C9">
        <w:rPr>
          <w:rFonts w:ascii="Times New Roman" w:hAnsi="Times New Roman" w:cs="Times New Roman"/>
          <w:sz w:val="24"/>
          <w:szCs w:val="24"/>
        </w:rPr>
        <w:t>, Mahur</w:t>
      </w:r>
      <w:r>
        <w:rPr>
          <w:rFonts w:ascii="Times New Roman" w:hAnsi="Times New Roman" w:cs="Times New Roman"/>
          <w:sz w:val="24"/>
          <w:szCs w:val="24"/>
        </w:rPr>
        <w:t xml:space="preserve">”, </w:t>
      </w:r>
      <w:proofErr w:type="spellStart"/>
      <w:r>
        <w:rPr>
          <w:rFonts w:ascii="Times New Roman" w:hAnsi="Times New Roman" w:cs="Times New Roman"/>
          <w:sz w:val="24"/>
          <w:szCs w:val="24"/>
        </w:rPr>
        <w:t>Garampani</w:t>
      </w:r>
      <w:proofErr w:type="spellEnd"/>
      <w:r>
        <w:rPr>
          <w:rFonts w:ascii="Times New Roman" w:hAnsi="Times New Roman" w:cs="Times New Roman"/>
          <w:sz w:val="24"/>
          <w:szCs w:val="24"/>
        </w:rPr>
        <w:t xml:space="preserve"> Govt. High School, </w:t>
      </w:r>
      <w:proofErr w:type="spellStart"/>
      <w:r>
        <w:rPr>
          <w:rFonts w:ascii="Times New Roman" w:hAnsi="Times New Roman" w:cs="Times New Roman"/>
          <w:sz w:val="24"/>
          <w:szCs w:val="24"/>
        </w:rPr>
        <w:t>Umrangso</w:t>
      </w:r>
      <w:proofErr w:type="spellEnd"/>
      <w:r>
        <w:rPr>
          <w:rFonts w:ascii="Times New Roman" w:hAnsi="Times New Roman" w:cs="Times New Roman"/>
          <w:sz w:val="24"/>
          <w:szCs w:val="24"/>
        </w:rPr>
        <w:t xml:space="preserve">” and “Govt. Girls Higher Secondary School, </w:t>
      </w:r>
      <w:proofErr w:type="spellStart"/>
      <w:r>
        <w:rPr>
          <w:rFonts w:ascii="Times New Roman" w:hAnsi="Times New Roman" w:cs="Times New Roman"/>
          <w:sz w:val="24"/>
          <w:szCs w:val="24"/>
        </w:rPr>
        <w:t>Haflong</w:t>
      </w:r>
      <w:proofErr w:type="spellEnd"/>
      <w:r>
        <w:rPr>
          <w:rFonts w:ascii="Times New Roman" w:hAnsi="Times New Roman" w:cs="Times New Roman"/>
          <w:sz w:val="24"/>
          <w:szCs w:val="24"/>
        </w:rPr>
        <w:t>” visited the Department of Chemistry and the Chemistry Laboratory. The Department Faculties intro</w:t>
      </w:r>
      <w:r w:rsidR="005440C9">
        <w:rPr>
          <w:rFonts w:ascii="Times New Roman" w:hAnsi="Times New Roman" w:cs="Times New Roman"/>
          <w:sz w:val="24"/>
          <w:szCs w:val="24"/>
        </w:rPr>
        <w:t xml:space="preserve">duced the students about the common laboratory apparatus, their applications and the safety precautions the students need to adopt while performing practical experiments in laboratory. The Department Faculties demonstrated few experiments including “Detection of chloride ions in a given water sample” and many more. </w:t>
      </w:r>
    </w:p>
    <w:p w14:paraId="0A487501" w14:textId="77777777" w:rsidR="00030022" w:rsidRDefault="00030022" w:rsidP="00151FD9">
      <w:pPr>
        <w:jc w:val="both"/>
        <w:rPr>
          <w:rFonts w:ascii="Times New Roman" w:hAnsi="Times New Roman" w:cs="Times New Roman"/>
          <w:sz w:val="24"/>
          <w:szCs w:val="24"/>
        </w:rPr>
      </w:pPr>
    </w:p>
    <w:p w14:paraId="346F4EFA" w14:textId="1F5EA90D" w:rsidR="00030022" w:rsidRDefault="00030022" w:rsidP="00151FD9">
      <w:pPr>
        <w:jc w:val="both"/>
        <w:rPr>
          <w:rFonts w:ascii="Times New Roman" w:hAnsi="Times New Roman" w:cs="Times New Roman"/>
          <w:b/>
          <w:bCs/>
          <w:sz w:val="24"/>
          <w:szCs w:val="24"/>
        </w:rPr>
      </w:pPr>
      <w:r w:rsidRPr="00030022">
        <w:rPr>
          <w:rFonts w:ascii="Times New Roman" w:hAnsi="Times New Roman" w:cs="Times New Roman"/>
          <w:b/>
          <w:bCs/>
          <w:sz w:val="24"/>
          <w:szCs w:val="24"/>
        </w:rPr>
        <w:t>Photos:</w:t>
      </w:r>
    </w:p>
    <w:p w14:paraId="2CC824D1" w14:textId="7A7EE80B" w:rsidR="00030022" w:rsidRPr="00030022" w:rsidRDefault="00030022" w:rsidP="00151FD9">
      <w:pPr>
        <w:jc w:val="both"/>
        <w:rPr>
          <w:rFonts w:ascii="Times New Roman" w:hAnsi="Times New Roman" w:cs="Times New Roman"/>
          <w:b/>
          <w:bCs/>
          <w:sz w:val="24"/>
          <w:szCs w:val="24"/>
        </w:rPr>
      </w:pPr>
      <w:r>
        <w:rPr>
          <w:noProof/>
        </w:rPr>
        <w:drawing>
          <wp:inline distT="0" distB="0" distL="0" distR="0" wp14:anchorId="2B72CE8B" wp14:editId="6796021C">
            <wp:extent cx="3596640" cy="2042160"/>
            <wp:effectExtent l="0" t="0" r="0" b="0"/>
            <wp:docPr id="1331035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604891" cy="2046845"/>
                    </a:xfrm>
                    <a:prstGeom prst="rect">
                      <a:avLst/>
                    </a:prstGeom>
                    <a:noFill/>
                    <a:ln>
                      <a:noFill/>
                    </a:ln>
                  </pic:spPr>
                </pic:pic>
              </a:graphicData>
            </a:graphic>
          </wp:inline>
        </w:drawing>
      </w:r>
    </w:p>
    <w:p w14:paraId="525D805F" w14:textId="265F6F99" w:rsidR="005440C9" w:rsidRDefault="00030022" w:rsidP="00151FD9">
      <w:pPr>
        <w:jc w:val="both"/>
        <w:rPr>
          <w:rFonts w:ascii="Times New Roman" w:hAnsi="Times New Roman" w:cs="Times New Roman"/>
          <w:sz w:val="24"/>
          <w:szCs w:val="24"/>
        </w:rPr>
      </w:pPr>
      <w:r w:rsidRPr="00030022">
        <w:rPr>
          <w:rFonts w:ascii="Times New Roman" w:hAnsi="Times New Roman" w:cs="Times New Roman"/>
          <w:b/>
          <w:bCs/>
          <w:sz w:val="24"/>
          <w:szCs w:val="24"/>
        </w:rPr>
        <w:t>Image 1</w:t>
      </w:r>
      <w:r>
        <w:rPr>
          <w:rFonts w:ascii="Times New Roman" w:hAnsi="Times New Roman" w:cs="Times New Roman"/>
          <w:sz w:val="24"/>
          <w:szCs w:val="24"/>
        </w:rPr>
        <w:t>: Demonstration to the students by Dr Sushanta Kumar Roy (Assistant Professor, Department of Chemistry)</w:t>
      </w:r>
    </w:p>
    <w:p w14:paraId="20E805AF" w14:textId="725FB5C3" w:rsidR="00030022" w:rsidRDefault="00030022" w:rsidP="00151FD9">
      <w:pPr>
        <w:jc w:val="both"/>
        <w:rPr>
          <w:rFonts w:ascii="Times New Roman" w:hAnsi="Times New Roman" w:cs="Times New Roman"/>
          <w:sz w:val="24"/>
          <w:szCs w:val="24"/>
        </w:rPr>
      </w:pPr>
      <w:r>
        <w:rPr>
          <w:noProof/>
        </w:rPr>
        <w:drawing>
          <wp:inline distT="0" distB="0" distL="0" distR="0" wp14:anchorId="2FE6D0CB" wp14:editId="680F0E64">
            <wp:extent cx="3627120" cy="2583180"/>
            <wp:effectExtent l="0" t="0" r="0" b="0"/>
            <wp:docPr id="168658200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633519" cy="2587737"/>
                    </a:xfrm>
                    <a:prstGeom prst="rect">
                      <a:avLst/>
                    </a:prstGeom>
                    <a:noFill/>
                    <a:ln>
                      <a:noFill/>
                    </a:ln>
                  </pic:spPr>
                </pic:pic>
              </a:graphicData>
            </a:graphic>
          </wp:inline>
        </w:drawing>
      </w:r>
    </w:p>
    <w:p w14:paraId="288B2C54" w14:textId="5F0BF050" w:rsidR="00030022" w:rsidRDefault="00030022" w:rsidP="00151FD9">
      <w:pPr>
        <w:jc w:val="both"/>
        <w:rPr>
          <w:rFonts w:ascii="Times New Roman" w:hAnsi="Times New Roman" w:cs="Times New Roman"/>
          <w:sz w:val="24"/>
          <w:szCs w:val="24"/>
        </w:rPr>
      </w:pPr>
      <w:r w:rsidRPr="00935C4A">
        <w:rPr>
          <w:rFonts w:ascii="Times New Roman" w:hAnsi="Times New Roman" w:cs="Times New Roman"/>
          <w:b/>
          <w:bCs/>
          <w:sz w:val="24"/>
          <w:szCs w:val="24"/>
        </w:rPr>
        <w:t>Image 2</w:t>
      </w:r>
      <w:r>
        <w:rPr>
          <w:rFonts w:ascii="Times New Roman" w:hAnsi="Times New Roman" w:cs="Times New Roman"/>
          <w:sz w:val="24"/>
          <w:szCs w:val="24"/>
        </w:rPr>
        <w:t xml:space="preserve">: Visiting Students and teachers from </w:t>
      </w:r>
      <w:proofErr w:type="spellStart"/>
      <w:r>
        <w:rPr>
          <w:rFonts w:ascii="Times New Roman" w:hAnsi="Times New Roman" w:cs="Times New Roman"/>
          <w:sz w:val="24"/>
          <w:szCs w:val="24"/>
        </w:rPr>
        <w:t>Maibang</w:t>
      </w:r>
      <w:proofErr w:type="spellEnd"/>
      <w:r>
        <w:rPr>
          <w:rFonts w:ascii="Times New Roman" w:hAnsi="Times New Roman" w:cs="Times New Roman"/>
          <w:sz w:val="24"/>
          <w:szCs w:val="24"/>
        </w:rPr>
        <w:t xml:space="preserve"> Higher Secondary School, </w:t>
      </w:r>
      <w:proofErr w:type="spellStart"/>
      <w:r>
        <w:rPr>
          <w:rFonts w:ascii="Times New Roman" w:hAnsi="Times New Roman" w:cs="Times New Roman"/>
          <w:sz w:val="24"/>
          <w:szCs w:val="24"/>
        </w:rPr>
        <w:t>Maibang</w:t>
      </w:r>
      <w:proofErr w:type="spellEnd"/>
      <w:r>
        <w:rPr>
          <w:rFonts w:ascii="Times New Roman" w:hAnsi="Times New Roman" w:cs="Times New Roman"/>
          <w:sz w:val="24"/>
          <w:szCs w:val="24"/>
        </w:rPr>
        <w:t xml:space="preserve"> along with the Principal and Faculty Members of Department of Chemistry </w:t>
      </w:r>
      <w:proofErr w:type="spellStart"/>
      <w:r>
        <w:rPr>
          <w:rFonts w:ascii="Times New Roman" w:hAnsi="Times New Roman" w:cs="Times New Roman"/>
          <w:sz w:val="24"/>
          <w:szCs w:val="24"/>
        </w:rPr>
        <w:t>Haflong</w:t>
      </w:r>
      <w:proofErr w:type="spellEnd"/>
      <w:r>
        <w:rPr>
          <w:rFonts w:ascii="Times New Roman" w:hAnsi="Times New Roman" w:cs="Times New Roman"/>
          <w:sz w:val="24"/>
          <w:szCs w:val="24"/>
        </w:rPr>
        <w:t xml:space="preserve"> Government College.</w:t>
      </w:r>
    </w:p>
    <w:p w14:paraId="5448FE69" w14:textId="77777777" w:rsidR="00151FD9" w:rsidRPr="00151FD9" w:rsidRDefault="00151FD9" w:rsidP="00151FD9">
      <w:pPr>
        <w:jc w:val="both"/>
        <w:rPr>
          <w:rFonts w:ascii="Times New Roman" w:hAnsi="Times New Roman" w:cs="Times New Roman"/>
          <w:sz w:val="24"/>
          <w:szCs w:val="24"/>
        </w:rPr>
      </w:pPr>
    </w:p>
    <w:sectPr w:rsidR="00151FD9" w:rsidRPr="00151F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0B5"/>
    <w:rsid w:val="00030022"/>
    <w:rsid w:val="00151FD9"/>
    <w:rsid w:val="005440C9"/>
    <w:rsid w:val="008F10B5"/>
    <w:rsid w:val="00935C4A"/>
    <w:rsid w:val="00C468DC"/>
    <w:rsid w:val="00DA02A9"/>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9A5C5"/>
  <w15:chartTrackingRefBased/>
  <w15:docId w15:val="{084A7BAE-CB26-4487-A497-CD65B1643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8"/>
        <w:lang w:val="en-IN"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162</Words>
  <Characters>929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Jnyanashree Darabdhara</dc:creator>
  <cp:keywords/>
  <dc:description/>
  <cp:lastModifiedBy>Jnyanashree Darabdhara</cp:lastModifiedBy>
  <cp:revision>3</cp:revision>
  <dcterms:created xsi:type="dcterms:W3CDTF">2024-03-14T06:52:00Z</dcterms:created>
  <dcterms:modified xsi:type="dcterms:W3CDTF">2024-03-14T07:37:00Z</dcterms:modified>
</cp:coreProperties>
</file>